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8"/>
        <w:tblW w:w="0" w:type="auto"/>
        <w:tblLook w:val="0000" w:firstRow="0" w:lastRow="0" w:firstColumn="0" w:lastColumn="0" w:noHBand="0" w:noVBand="0"/>
      </w:tblPr>
      <w:tblGrid>
        <w:gridCol w:w="5328"/>
        <w:gridCol w:w="1399"/>
        <w:gridCol w:w="3425"/>
      </w:tblGrid>
      <w:tr w:rsidR="00041608" w:rsidTr="00041608">
        <w:trPr>
          <w:trHeight w:val="1296"/>
        </w:trPr>
        <w:tc>
          <w:tcPr>
            <w:tcW w:w="5328" w:type="dxa"/>
          </w:tcPr>
          <w:p w:rsidR="00041608" w:rsidRPr="00041608" w:rsidRDefault="00041608" w:rsidP="00C336B7">
            <w:pPr>
              <w:spacing w:after="0" w:line="360" w:lineRule="auto"/>
              <w:rPr>
                <w:rFonts w:ascii="Georgia" w:eastAsia="Georgia" w:hAnsi="Georgia" w:cs="Georgia"/>
                <w:b/>
              </w:rPr>
            </w:pPr>
            <w:bookmarkStart w:id="0" w:name="_GoBack"/>
            <w:bookmarkEnd w:id="0"/>
            <w:r w:rsidRPr="00041608">
              <w:rPr>
                <w:rFonts w:ascii="Georgia" w:eastAsia="Georgia" w:hAnsi="Georgia" w:cs="Georgia"/>
                <w:b/>
                <w:color w:val="000000" w:themeColor="text1"/>
                <w:sz w:val="40"/>
                <w:szCs w:val="40"/>
              </w:rPr>
              <w:t>JELENA VONCINA</w:t>
            </w:r>
            <w:r w:rsidRPr="00041608">
              <w:rPr>
                <w:rFonts w:ascii="Georgia" w:eastAsia="Georgia" w:hAnsi="Georgia" w:cs="Georgia"/>
                <w:b/>
              </w:rPr>
              <w:t xml:space="preserve"> </w:t>
            </w:r>
          </w:p>
          <w:p w:rsidR="00041608" w:rsidRDefault="00041608" w:rsidP="00041608">
            <w:pPr>
              <w:spacing w:after="0" w:line="360" w:lineRule="auto"/>
              <w:rPr>
                <w:rFonts w:ascii="Georgia" w:eastAsia="Georgia" w:hAnsi="Georgia" w:cs="Georgia"/>
                <w:sz w:val="20"/>
              </w:rPr>
            </w:pPr>
            <w:r w:rsidRPr="00041608">
              <w:rPr>
                <w:rFonts w:ascii="Georgia" w:eastAsia="Georgia" w:hAnsi="Georgia" w:cs="Georgia"/>
                <w:b/>
                <w:sz w:val="20"/>
              </w:rPr>
              <w:t>Junior UX designer</w:t>
            </w:r>
            <w:r w:rsidRPr="00041608">
              <w:rPr>
                <w:rFonts w:ascii="Georgia" w:eastAsia="Georgia" w:hAnsi="Georgia" w:cs="Georgia"/>
                <w:sz w:val="20"/>
              </w:rPr>
              <w:t xml:space="preserve"> </w:t>
            </w:r>
            <w:r w:rsidRPr="00C336B7">
              <w:rPr>
                <w:rFonts w:ascii="Georgia" w:eastAsia="Georgia" w:hAnsi="Georgia" w:cs="Georgia"/>
                <w:sz w:val="20"/>
              </w:rPr>
              <w:t>with a background in childcare</w:t>
            </w:r>
            <w:r>
              <w:rPr>
                <w:rFonts w:ascii="Georgia" w:eastAsia="Georgia" w:hAnsi="Georgia" w:cs="Georgia"/>
                <w:sz w:val="20"/>
              </w:rPr>
              <w:t xml:space="preserve">. </w:t>
            </w:r>
          </w:p>
          <w:p w:rsidR="00041608" w:rsidRDefault="00041608" w:rsidP="00041608">
            <w:pPr>
              <w:spacing w:after="0" w:line="360" w:lineRule="auto"/>
              <w:rPr>
                <w:rFonts w:ascii="Georgia" w:eastAsia="Georgia" w:hAnsi="Georgia" w:cs="Georgia"/>
                <w:color w:val="24988B"/>
                <w:sz w:val="40"/>
                <w:szCs w:val="40"/>
              </w:rPr>
            </w:pPr>
            <w:r>
              <w:rPr>
                <w:rFonts w:ascii="Georgia" w:eastAsia="Georgia" w:hAnsi="Georgia" w:cs="Georgia"/>
                <w:sz w:val="20"/>
              </w:rPr>
              <w:t>R</w:t>
            </w:r>
            <w:r w:rsidRPr="00C336B7">
              <w:rPr>
                <w:rFonts w:ascii="Georgia" w:eastAsia="Georgia" w:hAnsi="Georgia" w:cs="Georgia"/>
                <w:sz w:val="20"/>
              </w:rPr>
              <w:t xml:space="preserve">ecognized for teamwork, a proactive approach, and a </w:t>
            </w:r>
            <w:proofErr w:type="gramStart"/>
            <w:r w:rsidRPr="00C336B7">
              <w:rPr>
                <w:rFonts w:ascii="Georgia" w:eastAsia="Georgia" w:hAnsi="Georgia" w:cs="Georgia"/>
                <w:sz w:val="20"/>
              </w:rPr>
              <w:t xml:space="preserve">keen </w:t>
            </w:r>
            <w:r w:rsidR="006563AF">
              <w:rPr>
                <w:rFonts w:ascii="Georgia" w:eastAsia="Georgia" w:hAnsi="Georgia" w:cs="Georgia"/>
                <w:sz w:val="20"/>
              </w:rPr>
              <w:t xml:space="preserve"> </w:t>
            </w:r>
            <w:r w:rsidRPr="00C336B7">
              <w:rPr>
                <w:rFonts w:ascii="Georgia" w:eastAsia="Georgia" w:hAnsi="Georgia" w:cs="Georgia"/>
                <w:sz w:val="20"/>
              </w:rPr>
              <w:t>ability</w:t>
            </w:r>
            <w:proofErr w:type="gramEnd"/>
            <w:r w:rsidRPr="00C336B7">
              <w:rPr>
                <w:rFonts w:ascii="Georgia" w:eastAsia="Georgia" w:hAnsi="Georgia" w:cs="Georgia"/>
                <w:sz w:val="20"/>
              </w:rPr>
              <w:t xml:space="preserve"> to set and follow clear objectives.</w:t>
            </w: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1399" w:type="dxa"/>
          </w:tcPr>
          <w:p w:rsidR="00041608" w:rsidRDefault="00041608" w:rsidP="00041608">
            <w:pPr>
              <w:tabs>
                <w:tab w:val="right" w:pos="10080"/>
              </w:tabs>
              <w:rPr>
                <w:rFonts w:ascii="Georgia" w:eastAsia="Georgia" w:hAnsi="Georgia" w:cs="Georgia"/>
                <w:noProof/>
                <w:color w:val="262626"/>
                <w:sz w:val="20"/>
                <w:szCs w:val="20"/>
                <w:lang w:val="en-IE"/>
              </w:rPr>
            </w:pPr>
          </w:p>
        </w:tc>
        <w:tc>
          <w:tcPr>
            <w:tcW w:w="3425" w:type="dxa"/>
          </w:tcPr>
          <w:p w:rsidR="00041608" w:rsidRDefault="00041608" w:rsidP="00041608">
            <w:pPr>
              <w:tabs>
                <w:tab w:val="right" w:pos="10080"/>
              </w:tabs>
              <w:spacing w:before="240"/>
              <w:rPr>
                <w:rFonts w:ascii="Georgia" w:eastAsia="Georgia" w:hAnsi="Georgia" w:cs="Georgia"/>
                <w:color w:val="262626"/>
                <w:sz w:val="21"/>
                <w:szCs w:val="21"/>
              </w:rPr>
            </w:pPr>
            <w:r>
              <w:rPr>
                <w:rFonts w:ascii="Georgia" w:eastAsia="Georgia" w:hAnsi="Georgia" w:cs="Georgia"/>
                <w:noProof/>
                <w:color w:val="262626"/>
                <w:sz w:val="20"/>
                <w:szCs w:val="20"/>
                <w:lang w:val="en-IE"/>
              </w:rPr>
              <w:drawing>
                <wp:inline distT="114300" distB="114300" distL="114300" distR="114300" wp14:anchorId="2EC96072" wp14:editId="7E85BFF7">
                  <wp:extent cx="108000" cy="108000"/>
                  <wp:effectExtent l="0" t="0" r="0" b="0"/>
                  <wp:docPr id="3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eastAsia="Georgia" w:hAnsi="Georgia" w:cs="Georgia"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262626"/>
                <w:sz w:val="20"/>
                <w:szCs w:val="20"/>
              </w:rPr>
              <w:t>Kilkenny</w:t>
            </w:r>
            <w:proofErr w:type="spellEnd"/>
            <w:r>
              <w:rPr>
                <w:rFonts w:ascii="Georgia" w:eastAsia="Georgia" w:hAnsi="Georgia" w:cs="Georgia"/>
                <w:color w:val="262626"/>
                <w:sz w:val="20"/>
                <w:szCs w:val="20"/>
              </w:rPr>
              <w:t>, Ireland</w:t>
            </w:r>
            <w:r>
              <w:rPr>
                <w:rFonts w:ascii="Georgia" w:eastAsia="Georgia" w:hAnsi="Georgia" w:cs="Georgia"/>
                <w:color w:val="262626"/>
                <w:sz w:val="21"/>
                <w:szCs w:val="21"/>
              </w:rPr>
              <w:t xml:space="preserve"> </w:t>
            </w:r>
          </w:p>
          <w:p w:rsidR="00041608" w:rsidRDefault="000C4134" w:rsidP="00041608">
            <w:pPr>
              <w:tabs>
                <w:tab w:val="right" w:pos="10080"/>
              </w:tabs>
              <w:rPr>
                <w:rFonts w:ascii="Georgia" w:eastAsia="Georgia" w:hAnsi="Georgia" w:cs="Georgia"/>
                <w:color w:val="262626"/>
                <w:sz w:val="21"/>
                <w:szCs w:val="21"/>
              </w:rPr>
            </w:pPr>
            <w:r>
              <w:pict>
                <v:shape id="image6.png" o:spid="_x0000_i1025" type="#_x0000_t75" style="width:8.55pt;height:8.55pt;visibility:visible;mso-wrap-style:square" o:bullet="t">
                  <v:imagedata r:id="rId9" o:title=""/>
                </v:shape>
              </w:pict>
            </w:r>
            <w:r w:rsidR="00041608">
              <w:rPr>
                <w:rFonts w:ascii="Georgia" w:eastAsia="Georgia" w:hAnsi="Georgia" w:cs="Georgia"/>
                <w:color w:val="262626"/>
                <w:sz w:val="21"/>
                <w:szCs w:val="21"/>
              </w:rPr>
              <w:t xml:space="preserve"> (085) 1211-542 </w:t>
            </w:r>
          </w:p>
          <w:p w:rsidR="00041608" w:rsidRPr="00C336B7" w:rsidRDefault="00041608" w:rsidP="00041608">
            <w:pPr>
              <w:tabs>
                <w:tab w:val="right" w:pos="10080"/>
              </w:tabs>
              <w:rPr>
                <w:rFonts w:ascii="Georgia" w:eastAsia="Georgia" w:hAnsi="Georgia" w:cs="Georgia"/>
                <w:color w:val="262626"/>
                <w:sz w:val="21"/>
                <w:szCs w:val="21"/>
              </w:rPr>
            </w:pPr>
            <w:r>
              <w:rPr>
                <w:rFonts w:ascii="Georgia" w:eastAsia="Georgia" w:hAnsi="Georgia" w:cs="Georgia"/>
                <w:noProof/>
                <w:color w:val="262626"/>
                <w:lang w:val="en-IE"/>
              </w:rPr>
              <w:drawing>
                <wp:inline distT="114300" distB="114300" distL="114300" distR="114300" wp14:anchorId="6C225CAA" wp14:editId="7D49E236">
                  <wp:extent cx="108000" cy="108000"/>
                  <wp:effectExtent l="0" t="0" r="0" b="0"/>
                  <wp:docPr id="3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eastAsia="Georgia" w:hAnsi="Georgia" w:cs="Georgia"/>
                <w:color w:val="262626"/>
                <w:sz w:val="21"/>
                <w:szCs w:val="21"/>
              </w:rPr>
              <w:t xml:space="preserve"> jelena.voncina@jelena-ux.com</w:t>
            </w:r>
          </w:p>
        </w:tc>
      </w:tr>
    </w:tbl>
    <w:p w:rsidR="00321D69" w:rsidRDefault="00C336B7">
      <w:pPr>
        <w:tabs>
          <w:tab w:val="right" w:pos="10080"/>
        </w:tabs>
        <w:rPr>
          <w:rFonts w:ascii="Georgia" w:eastAsia="Georgia" w:hAnsi="Georgia" w:cs="Georgia"/>
          <w:color w:val="262626"/>
          <w:sz w:val="21"/>
          <w:szCs w:val="21"/>
        </w:rPr>
      </w:pPr>
      <w:r>
        <w:rPr>
          <w:rFonts w:ascii="Georgia" w:eastAsia="Georgia" w:hAnsi="Georgia" w:cs="Georgia"/>
          <w:b/>
          <w:noProof/>
          <w:lang w:val="en-IE"/>
        </w:rPr>
        <w:t xml:space="preserve"> </w:t>
      </w:r>
    </w:p>
    <w:p w:rsidR="00321D69" w:rsidRDefault="001F0721">
      <w:pPr>
        <w:tabs>
          <w:tab w:val="right" w:pos="9360"/>
        </w:tabs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PROFESSIONAL EXPERIENCE</w:t>
      </w:r>
      <w:r>
        <w:rPr>
          <w:rFonts w:ascii="Georgia" w:eastAsia="Georgia" w:hAnsi="Georgia" w:cs="Georgia"/>
          <w:b/>
          <w:noProof/>
          <w:lang w:val="en-IE"/>
        </w:rPr>
        <mc:AlternateContent>
          <mc:Choice Requires="wpg">
            <w:drawing>
              <wp:inline distT="0" distB="0" distL="114300" distR="114300" wp14:anchorId="7B7E7E85" wp14:editId="3EC8AB61">
                <wp:extent cx="6357600" cy="18133"/>
                <wp:effectExtent l="0" t="0" r="0" b="0"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4988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114300" distR="114300">
                <wp:extent cx="6357600" cy="18133"/>
                <wp:effectExtent b="0" l="0" r="0" t="0"/>
                <wp:docPr id="1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600" cy="181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21D69" w:rsidRDefault="001F0721">
      <w:pPr>
        <w:tabs>
          <w:tab w:val="right" w:pos="10080"/>
        </w:tabs>
        <w:spacing w:line="252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>MCMA Healthcare</w:t>
      </w:r>
      <w:r>
        <w:rPr>
          <w:rFonts w:ascii="Georgia" w:eastAsia="Georgia" w:hAnsi="Georgia" w:cs="Georgia"/>
          <w:sz w:val="21"/>
          <w:szCs w:val="21"/>
        </w:rPr>
        <w:t xml:space="preserve">, South-East, Ireland </w:t>
      </w:r>
      <w:r>
        <w:rPr>
          <w:rFonts w:ascii="Georgia" w:eastAsia="Georgia" w:hAnsi="Georgia" w:cs="Georgia"/>
          <w:color w:val="262626"/>
          <w:sz w:val="21"/>
          <w:szCs w:val="21"/>
        </w:rPr>
        <w:t xml:space="preserve">• </w:t>
      </w:r>
      <w:r>
        <w:rPr>
          <w:rFonts w:ascii="Georgia" w:eastAsia="Georgia" w:hAnsi="Georgia" w:cs="Georgia"/>
          <w:sz w:val="21"/>
          <w:szCs w:val="21"/>
        </w:rPr>
        <w:t>Social Care Worker</w:t>
      </w:r>
      <w:r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eastAsia="Georgia" w:hAnsi="Georgia" w:cs="Georgia"/>
          <w:noProof/>
          <w:sz w:val="21"/>
          <w:szCs w:val="21"/>
          <w:lang w:val="en-IE"/>
        </w:rPr>
        <w:drawing>
          <wp:inline distT="114300" distB="114300" distL="114300" distR="114300" wp14:anchorId="336373D8" wp14:editId="095FE383">
            <wp:extent cx="108000" cy="108000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sz w:val="21"/>
          <w:szCs w:val="21"/>
        </w:rPr>
        <w:t xml:space="preserve"> 01/2024 - Present</w:t>
      </w:r>
    </w:p>
    <w:p w:rsidR="00321D69" w:rsidRDefault="001F0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/>
        <w:jc w:val="both"/>
        <w:rPr>
          <w:color w:val="434343"/>
        </w:rPr>
      </w:pPr>
      <w:r>
        <w:rPr>
          <w:rFonts w:ascii="Georgia" w:eastAsia="Georgia" w:hAnsi="Georgia" w:cs="Georgia"/>
          <w:color w:val="434343"/>
          <w:sz w:val="21"/>
          <w:szCs w:val="21"/>
        </w:rPr>
        <w:t>Provided care and support to at least five individuals with diverse needs and backgrounds in various residential settings every week</w:t>
      </w:r>
    </w:p>
    <w:p w:rsidR="00321D69" w:rsidRDefault="001F0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/>
        <w:jc w:val="both"/>
        <w:rPr>
          <w:color w:val="434343"/>
        </w:rPr>
      </w:pPr>
      <w:r>
        <w:rPr>
          <w:rFonts w:ascii="Georgia" w:eastAsia="Georgia" w:hAnsi="Georgia" w:cs="Georgia"/>
          <w:color w:val="434343"/>
          <w:sz w:val="21"/>
          <w:szCs w:val="21"/>
        </w:rPr>
        <w:t>Adapted quickly to various situations, effectively managing challenges and consistently being requested to return for additional shifts in each company.</w:t>
      </w:r>
    </w:p>
    <w:p w:rsidR="00321D69" w:rsidRDefault="001F0721">
      <w:pPr>
        <w:tabs>
          <w:tab w:val="right" w:pos="9360"/>
        </w:tabs>
        <w:jc w:val="center"/>
        <w:rPr>
          <w:rFonts w:ascii="Georgia" w:eastAsia="Georgia" w:hAnsi="Georgia" w:cs="Georgia"/>
          <w:color w:val="000000"/>
          <w:sz w:val="21"/>
          <w:szCs w:val="21"/>
        </w:rPr>
      </w:pPr>
      <w:r>
        <w:rPr>
          <w:rFonts w:ascii="Georgia" w:eastAsia="Georgia" w:hAnsi="Georgia" w:cs="Georgia"/>
          <w:b/>
          <w:noProof/>
          <w:lang w:val="en-IE"/>
        </w:rPr>
        <mc:AlternateContent>
          <mc:Choice Requires="wpg">
            <w:drawing>
              <wp:inline distT="0" distB="0" distL="114300" distR="114300" wp14:anchorId="3EA7DB5A" wp14:editId="4896DF77">
                <wp:extent cx="6321600" cy="17898"/>
                <wp:effectExtent l="0" t="0" r="0" b="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34343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114300" distR="114300">
                <wp:extent cx="6321600" cy="17898"/>
                <wp:effectExtent b="0" l="0" r="0" t="0"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1600" cy="178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21D69" w:rsidRDefault="001F0721">
      <w:pPr>
        <w:tabs>
          <w:tab w:val="right" w:pos="10080"/>
        </w:tabs>
        <w:spacing w:line="252" w:lineRule="auto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>ARCS</w:t>
      </w:r>
      <w:r>
        <w:rPr>
          <w:rFonts w:ascii="Georgia" w:eastAsia="Georgia" w:hAnsi="Georgia" w:cs="Georgia"/>
          <w:sz w:val="21"/>
          <w:szCs w:val="21"/>
        </w:rPr>
        <w:t xml:space="preserve">, </w:t>
      </w:r>
      <w:proofErr w:type="spellStart"/>
      <w:r>
        <w:rPr>
          <w:rFonts w:ascii="Georgia" w:eastAsia="Georgia" w:hAnsi="Georgia" w:cs="Georgia"/>
          <w:sz w:val="21"/>
          <w:szCs w:val="21"/>
        </w:rPr>
        <w:t>Tipperary</w:t>
      </w:r>
      <w:proofErr w:type="spellEnd"/>
      <w:r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62626"/>
          <w:sz w:val="21"/>
          <w:szCs w:val="21"/>
        </w:rPr>
        <w:t xml:space="preserve">• </w:t>
      </w:r>
      <w:r>
        <w:rPr>
          <w:rFonts w:ascii="Georgia" w:eastAsia="Georgia" w:hAnsi="Georgia" w:cs="Georgia"/>
          <w:sz w:val="21"/>
          <w:szCs w:val="21"/>
        </w:rPr>
        <w:t>Social Care Worker</w:t>
      </w:r>
      <w:r>
        <w:rPr>
          <w:rFonts w:ascii="Georgia" w:eastAsia="Georgia" w:hAnsi="Georgia" w:cs="Georgia"/>
          <w:sz w:val="21"/>
          <w:szCs w:val="21"/>
        </w:rPr>
        <w:tab/>
        <w:t xml:space="preserve">  </w:t>
      </w:r>
      <w:r>
        <w:rPr>
          <w:rFonts w:ascii="Georgia" w:eastAsia="Georgia" w:hAnsi="Georgia" w:cs="Georgia"/>
          <w:noProof/>
          <w:sz w:val="21"/>
          <w:szCs w:val="21"/>
          <w:lang w:val="en-IE"/>
        </w:rPr>
        <w:drawing>
          <wp:inline distT="114300" distB="114300" distL="114300" distR="114300" wp14:anchorId="5F07B4EA" wp14:editId="45B4694C">
            <wp:extent cx="108000" cy="108000"/>
            <wp:effectExtent l="0" t="0" r="0" b="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sz w:val="21"/>
          <w:szCs w:val="21"/>
        </w:rPr>
        <w:t xml:space="preserve"> 05/2022 - 12/2023</w:t>
      </w:r>
    </w:p>
    <w:p w:rsidR="00321D69" w:rsidRDefault="001F0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/>
        <w:jc w:val="both"/>
        <w:rPr>
          <w:color w:val="434343"/>
        </w:rPr>
      </w:pPr>
      <w:r>
        <w:rPr>
          <w:rFonts w:ascii="Georgia" w:eastAsia="Georgia" w:hAnsi="Georgia" w:cs="Georgia"/>
          <w:color w:val="434343"/>
          <w:sz w:val="21"/>
          <w:szCs w:val="21"/>
        </w:rPr>
        <w:t>Successfully set monthly goals and delegated tasks to care team members to facilitate growth experiences for young individuals in residential settings.</w:t>
      </w:r>
    </w:p>
    <w:p w:rsidR="00321D69" w:rsidRDefault="001F0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/>
        <w:jc w:val="both"/>
        <w:rPr>
          <w:color w:val="434343"/>
        </w:rPr>
      </w:pPr>
      <w:r>
        <w:rPr>
          <w:rFonts w:ascii="Georgia" w:eastAsia="Georgia" w:hAnsi="Georgia" w:cs="Georgia"/>
          <w:color w:val="434343"/>
          <w:sz w:val="21"/>
          <w:szCs w:val="21"/>
        </w:rPr>
        <w:t>Promoted to keyworker within two months.</w:t>
      </w:r>
    </w:p>
    <w:p w:rsidR="00321D69" w:rsidRDefault="001F0721">
      <w:pPr>
        <w:tabs>
          <w:tab w:val="right" w:pos="9360"/>
        </w:tabs>
        <w:jc w:val="center"/>
        <w:rPr>
          <w:rFonts w:ascii="Georgia" w:eastAsia="Georgia" w:hAnsi="Georgia" w:cs="Georgia"/>
          <w:color w:val="262626"/>
          <w:sz w:val="21"/>
          <w:szCs w:val="21"/>
        </w:rPr>
      </w:pPr>
      <w:r>
        <w:rPr>
          <w:rFonts w:ascii="Georgia" w:eastAsia="Georgia" w:hAnsi="Georgia" w:cs="Georgia"/>
          <w:b/>
          <w:noProof/>
          <w:lang w:val="en-IE"/>
        </w:rPr>
        <mc:AlternateContent>
          <mc:Choice Requires="wpg">
            <w:drawing>
              <wp:inline distT="0" distB="0" distL="114300" distR="114300" wp14:anchorId="35385EDA" wp14:editId="4E9BADA8">
                <wp:extent cx="6321600" cy="17898"/>
                <wp:effectExtent l="0" t="0" r="0" b="0"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34343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114300" distR="114300">
                <wp:extent cx="6321600" cy="17898"/>
                <wp:effectExtent b="0" l="0" r="0" t="0"/>
                <wp:docPr id="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1600" cy="178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21D69" w:rsidRDefault="001F0721">
      <w:pPr>
        <w:tabs>
          <w:tab w:val="right" w:pos="10080"/>
        </w:tabs>
        <w:spacing w:line="252" w:lineRule="auto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>Busy Bees Crèche</w:t>
      </w:r>
      <w:r>
        <w:rPr>
          <w:rFonts w:ascii="Georgia" w:eastAsia="Georgia" w:hAnsi="Georgia" w:cs="Georgia"/>
          <w:sz w:val="21"/>
          <w:szCs w:val="21"/>
        </w:rPr>
        <w:t xml:space="preserve">, </w:t>
      </w:r>
      <w:proofErr w:type="spellStart"/>
      <w:r>
        <w:rPr>
          <w:rFonts w:ascii="Georgia" w:eastAsia="Georgia" w:hAnsi="Georgia" w:cs="Georgia"/>
          <w:sz w:val="21"/>
          <w:szCs w:val="21"/>
        </w:rPr>
        <w:t>Kilkenny</w:t>
      </w:r>
      <w:proofErr w:type="spellEnd"/>
      <w:r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62626"/>
          <w:sz w:val="21"/>
          <w:szCs w:val="21"/>
        </w:rPr>
        <w:t xml:space="preserve">• </w:t>
      </w:r>
      <w:r>
        <w:rPr>
          <w:rFonts w:ascii="Georgia" w:eastAsia="Georgia" w:hAnsi="Georgia" w:cs="Georgia"/>
          <w:sz w:val="21"/>
          <w:szCs w:val="21"/>
        </w:rPr>
        <w:t>Childcare Professional</w:t>
      </w:r>
      <w:r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eastAsia="Georgia" w:hAnsi="Georgia" w:cs="Georgia"/>
          <w:noProof/>
          <w:sz w:val="21"/>
          <w:szCs w:val="21"/>
          <w:lang w:val="en-IE"/>
        </w:rPr>
        <w:drawing>
          <wp:inline distT="114300" distB="114300" distL="114300" distR="114300" wp14:anchorId="4561E56A" wp14:editId="57AAF61D">
            <wp:extent cx="108000" cy="108000"/>
            <wp:effectExtent l="0" t="0" r="0" b="0"/>
            <wp:docPr id="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sz w:val="21"/>
          <w:szCs w:val="21"/>
        </w:rPr>
        <w:t xml:space="preserve"> 09/2020 - 05/2022</w:t>
      </w:r>
    </w:p>
    <w:p w:rsidR="00321D69" w:rsidRDefault="001F0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/>
        <w:jc w:val="both"/>
        <w:rPr>
          <w:color w:val="434343"/>
        </w:rPr>
      </w:pPr>
      <w:r>
        <w:rPr>
          <w:rFonts w:ascii="Georgia" w:eastAsia="Georgia" w:hAnsi="Georgia" w:cs="Georgia"/>
          <w:color w:val="434343"/>
          <w:sz w:val="21"/>
          <w:szCs w:val="21"/>
        </w:rPr>
        <w:t>Provided high-quality care for a group of 12 children aged 1-2 years each day, ensuring their safety and fostering an enriching environment for development.</w:t>
      </w:r>
    </w:p>
    <w:p w:rsidR="00321D69" w:rsidRDefault="001F0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/>
        <w:jc w:val="both"/>
        <w:rPr>
          <w:color w:val="434343"/>
        </w:rPr>
      </w:pPr>
      <w:r>
        <w:rPr>
          <w:rFonts w:ascii="Georgia" w:eastAsia="Georgia" w:hAnsi="Georgia" w:cs="Georgia"/>
          <w:color w:val="434343"/>
          <w:sz w:val="21"/>
          <w:szCs w:val="21"/>
        </w:rPr>
        <w:t>Received positive feedback from parents and supervisors regarding the quality of care provided.</w:t>
      </w:r>
    </w:p>
    <w:p w:rsidR="00321D69" w:rsidRDefault="001F0721">
      <w:pPr>
        <w:tabs>
          <w:tab w:val="right" w:pos="9360"/>
        </w:tabs>
        <w:jc w:val="center"/>
        <w:rPr>
          <w:rFonts w:ascii="Georgia" w:eastAsia="Georgia" w:hAnsi="Georgia" w:cs="Georgia"/>
          <w:color w:val="262626"/>
          <w:sz w:val="21"/>
          <w:szCs w:val="21"/>
        </w:rPr>
      </w:pPr>
      <w:r>
        <w:rPr>
          <w:rFonts w:ascii="Georgia" w:eastAsia="Georgia" w:hAnsi="Georgia" w:cs="Georgia"/>
          <w:b/>
          <w:noProof/>
          <w:lang w:val="en-IE"/>
        </w:rPr>
        <mc:AlternateContent>
          <mc:Choice Requires="wpg">
            <w:drawing>
              <wp:inline distT="0" distB="0" distL="114300" distR="114300" wp14:anchorId="54B091DF" wp14:editId="14D901F7">
                <wp:extent cx="6321600" cy="17898"/>
                <wp:effectExtent l="0" t="0" r="0" b="0"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34343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114300" distR="114300">
                <wp:extent cx="6321600" cy="17898"/>
                <wp:effectExtent b="0" l="0" r="0" t="0"/>
                <wp:docPr id="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1600" cy="178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21D69" w:rsidRDefault="001F0721">
      <w:pPr>
        <w:tabs>
          <w:tab w:val="right" w:pos="10080"/>
        </w:tabs>
        <w:spacing w:line="252" w:lineRule="auto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>Tiny Tots Paradise</w:t>
      </w:r>
      <w:r>
        <w:rPr>
          <w:rFonts w:ascii="Georgia" w:eastAsia="Georgia" w:hAnsi="Georgia" w:cs="Georgia"/>
          <w:sz w:val="21"/>
          <w:szCs w:val="21"/>
        </w:rPr>
        <w:t xml:space="preserve">, </w:t>
      </w:r>
      <w:proofErr w:type="spellStart"/>
      <w:r>
        <w:rPr>
          <w:rFonts w:ascii="Georgia" w:eastAsia="Georgia" w:hAnsi="Georgia" w:cs="Georgia"/>
          <w:sz w:val="21"/>
          <w:szCs w:val="21"/>
        </w:rPr>
        <w:t>Kilkenny</w:t>
      </w:r>
      <w:proofErr w:type="spellEnd"/>
      <w:r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62626"/>
          <w:sz w:val="21"/>
          <w:szCs w:val="21"/>
        </w:rPr>
        <w:t xml:space="preserve">• </w:t>
      </w:r>
      <w:r>
        <w:rPr>
          <w:rFonts w:ascii="Georgia" w:eastAsia="Georgia" w:hAnsi="Georgia" w:cs="Georgia"/>
          <w:sz w:val="21"/>
          <w:szCs w:val="21"/>
        </w:rPr>
        <w:t>Preschool Room Leader</w:t>
      </w:r>
      <w:r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eastAsia="Georgia" w:hAnsi="Georgia" w:cs="Georgia"/>
          <w:noProof/>
          <w:sz w:val="21"/>
          <w:szCs w:val="21"/>
          <w:lang w:val="en-IE"/>
        </w:rPr>
        <w:drawing>
          <wp:inline distT="114300" distB="114300" distL="114300" distR="114300" wp14:anchorId="642D0E0F" wp14:editId="2F815188">
            <wp:extent cx="108000" cy="108000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sz w:val="21"/>
          <w:szCs w:val="21"/>
        </w:rPr>
        <w:t xml:space="preserve">  08/2019 - 09/2020</w:t>
      </w:r>
    </w:p>
    <w:p w:rsidR="00321D69" w:rsidRDefault="001F07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434343"/>
        </w:rPr>
      </w:pPr>
      <w:r>
        <w:rPr>
          <w:rFonts w:ascii="Georgia" w:eastAsia="Georgia" w:hAnsi="Georgia" w:cs="Georgia"/>
          <w:color w:val="434343"/>
          <w:sz w:val="21"/>
          <w:szCs w:val="21"/>
        </w:rPr>
        <w:t>Led up to 30 children aged 3-6 in the preschool room daily, implementing a child-</w:t>
      </w:r>
      <w:proofErr w:type="spellStart"/>
      <w:r>
        <w:rPr>
          <w:rFonts w:ascii="Georgia" w:eastAsia="Georgia" w:hAnsi="Georgia" w:cs="Georgia"/>
          <w:color w:val="434343"/>
          <w:sz w:val="21"/>
          <w:szCs w:val="21"/>
        </w:rPr>
        <w:t>centred</w:t>
      </w:r>
      <w:proofErr w:type="spellEnd"/>
      <w:r>
        <w:rPr>
          <w:rFonts w:ascii="Georgia" w:eastAsia="Georgia" w:hAnsi="Georgia" w:cs="Georgia"/>
          <w:color w:val="434343"/>
          <w:sz w:val="21"/>
          <w:szCs w:val="21"/>
        </w:rPr>
        <w:t xml:space="preserve"> program to promote social interaction, problem-solving, and critical thinking skills.</w:t>
      </w:r>
    </w:p>
    <w:p w:rsidR="00321D69" w:rsidRDefault="001F0721">
      <w:pPr>
        <w:tabs>
          <w:tab w:val="right" w:pos="9360"/>
        </w:tabs>
        <w:jc w:val="center"/>
        <w:rPr>
          <w:rFonts w:ascii="Georgia" w:eastAsia="Georgia" w:hAnsi="Georgia" w:cs="Georgia"/>
          <w:color w:val="262626"/>
          <w:sz w:val="21"/>
          <w:szCs w:val="21"/>
        </w:rPr>
      </w:pPr>
      <w:r>
        <w:rPr>
          <w:rFonts w:ascii="Georgia" w:eastAsia="Georgia" w:hAnsi="Georgia" w:cs="Georgia"/>
          <w:b/>
          <w:noProof/>
          <w:lang w:val="en-IE"/>
        </w:rPr>
        <mc:AlternateContent>
          <mc:Choice Requires="wpg">
            <w:drawing>
              <wp:inline distT="0" distB="0" distL="114300" distR="114300" wp14:anchorId="0F21A075" wp14:editId="18155803">
                <wp:extent cx="6321600" cy="17898"/>
                <wp:effectExtent l="0" t="0" r="0" b="0"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34343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114300" distR="114300">
                <wp:extent cx="6321600" cy="17898"/>
                <wp:effectExtent b="0" l="0" r="0" t="0"/>
                <wp:docPr id="1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1600" cy="178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21D69" w:rsidRDefault="001F0721">
      <w:pPr>
        <w:tabs>
          <w:tab w:val="right" w:pos="10080"/>
        </w:tabs>
        <w:spacing w:line="252" w:lineRule="auto"/>
        <w:jc w:val="both"/>
        <w:rPr>
          <w:rFonts w:ascii="Georgia" w:eastAsia="Georgia" w:hAnsi="Georgia" w:cs="Georgia"/>
          <w:sz w:val="21"/>
          <w:szCs w:val="21"/>
        </w:rPr>
      </w:pPr>
      <w:proofErr w:type="spellStart"/>
      <w:r>
        <w:rPr>
          <w:rFonts w:ascii="Georgia" w:eastAsia="Georgia" w:hAnsi="Georgia" w:cs="Georgia"/>
          <w:b/>
          <w:sz w:val="21"/>
          <w:szCs w:val="21"/>
        </w:rPr>
        <w:t>Lidl</w:t>
      </w:r>
      <w:proofErr w:type="spellEnd"/>
      <w:r>
        <w:rPr>
          <w:rFonts w:ascii="Georgia" w:eastAsia="Georgia" w:hAnsi="Georgia" w:cs="Georgia"/>
          <w:sz w:val="21"/>
          <w:szCs w:val="21"/>
        </w:rPr>
        <w:t xml:space="preserve">, </w:t>
      </w:r>
      <w:proofErr w:type="spellStart"/>
      <w:r>
        <w:rPr>
          <w:rFonts w:ascii="Georgia" w:eastAsia="Georgia" w:hAnsi="Georgia" w:cs="Georgia"/>
          <w:sz w:val="21"/>
          <w:szCs w:val="21"/>
        </w:rPr>
        <w:t>Kilkenny</w:t>
      </w:r>
      <w:proofErr w:type="spellEnd"/>
      <w:r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62626"/>
          <w:sz w:val="21"/>
          <w:szCs w:val="21"/>
        </w:rPr>
        <w:t xml:space="preserve">• </w:t>
      </w:r>
      <w:r>
        <w:rPr>
          <w:rFonts w:ascii="Georgia" w:eastAsia="Georgia" w:hAnsi="Georgia" w:cs="Georgia"/>
          <w:sz w:val="21"/>
          <w:szCs w:val="21"/>
        </w:rPr>
        <w:t>Customer Assistant</w:t>
      </w:r>
      <w:r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eastAsia="Georgia" w:hAnsi="Georgia" w:cs="Georgia"/>
          <w:noProof/>
          <w:sz w:val="21"/>
          <w:szCs w:val="21"/>
          <w:lang w:val="en-IE"/>
        </w:rPr>
        <w:drawing>
          <wp:inline distT="114300" distB="114300" distL="114300" distR="114300" wp14:anchorId="05DE24B7" wp14:editId="363327BE">
            <wp:extent cx="108000" cy="108000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sz w:val="21"/>
          <w:szCs w:val="21"/>
        </w:rPr>
        <w:t xml:space="preserve">  08/2018 - 08/2019</w:t>
      </w:r>
    </w:p>
    <w:p w:rsidR="006563AF" w:rsidRDefault="001F0721" w:rsidP="006563AF">
      <w:pPr>
        <w:tabs>
          <w:tab w:val="left" w:pos="4124"/>
        </w:tabs>
        <w:jc w:val="both"/>
        <w:rPr>
          <w:rFonts w:ascii="Georgia" w:eastAsia="Georgia" w:hAnsi="Georgia" w:cs="Georgia"/>
          <w:sz w:val="21"/>
          <w:szCs w:val="21"/>
        </w:rPr>
      </w:pPr>
      <w:proofErr w:type="gramStart"/>
      <w:r>
        <w:rPr>
          <w:rFonts w:ascii="Georgia" w:eastAsia="Georgia" w:hAnsi="Georgia" w:cs="Georgia"/>
          <w:color w:val="434343"/>
          <w:sz w:val="21"/>
          <w:szCs w:val="21"/>
        </w:rPr>
        <w:t>Assisted numerous customers daily in a fast-paced environment.</w:t>
      </w:r>
      <w:proofErr w:type="gramEnd"/>
      <w:r w:rsidR="006563AF">
        <w:rPr>
          <w:rFonts w:ascii="Georgia" w:eastAsia="Georgia" w:hAnsi="Georgia" w:cs="Georgia"/>
          <w:color w:val="434343"/>
          <w:sz w:val="21"/>
          <w:szCs w:val="21"/>
        </w:rPr>
        <w:t xml:space="preserve"> </w:t>
      </w:r>
    </w:p>
    <w:p w:rsidR="006563AF" w:rsidRDefault="006563AF" w:rsidP="006563AF">
      <w:pPr>
        <w:tabs>
          <w:tab w:val="right" w:pos="9360"/>
        </w:tabs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VOLUNTARY WORK</w:t>
      </w:r>
      <w:r>
        <w:rPr>
          <w:rFonts w:ascii="Georgia" w:eastAsia="Georgia" w:hAnsi="Georgia" w:cs="Georgia"/>
          <w:b/>
          <w:noProof/>
          <w:lang w:val="en-IE"/>
        </w:rPr>
        <mc:AlternateContent>
          <mc:Choice Requires="wps">
            <w:drawing>
              <wp:inline distT="0" distB="0" distL="114300" distR="114300" wp14:anchorId="07FC6837" wp14:editId="7936A91E">
                <wp:extent cx="6357600" cy="18133"/>
                <wp:effectExtent l="0" t="0" r="0" b="0"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4988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width:500.6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" strokecolor="#24988b">
                <v:stroke startarrowwidth="narrow" startarrowlength="short" endarrowwidth="narrow" endarrowlength="short" joinstyle="miter"/>
                <w10:anchorlock/>
              </v:shape>
            </w:pict>
          </mc:Fallback>
        </mc:AlternateContent>
      </w:r>
    </w:p>
    <w:p w:rsidR="006563AF" w:rsidRDefault="006563AF" w:rsidP="006563AF">
      <w:pPr>
        <w:tabs>
          <w:tab w:val="right" w:pos="10080"/>
        </w:tabs>
        <w:spacing w:before="280" w:after="280" w:line="252" w:lineRule="auto"/>
        <w:jc w:val="both"/>
        <w:rPr>
          <w:rFonts w:ascii="Georgia" w:eastAsia="Georgia" w:hAnsi="Georgia" w:cs="Georgia"/>
          <w:sz w:val="21"/>
          <w:szCs w:val="21"/>
        </w:rPr>
      </w:pPr>
      <w:proofErr w:type="spellStart"/>
      <w:r>
        <w:rPr>
          <w:rFonts w:ascii="Georgia" w:eastAsia="Georgia" w:hAnsi="Georgia" w:cs="Georgia"/>
          <w:b/>
          <w:sz w:val="21"/>
          <w:szCs w:val="21"/>
        </w:rPr>
        <w:t>Kilkenny</w:t>
      </w:r>
      <w:proofErr w:type="spellEnd"/>
      <w:r>
        <w:rPr>
          <w:rFonts w:ascii="Georgia" w:eastAsia="Georgia" w:hAnsi="Georgia" w:cs="Georgia"/>
          <w:b/>
          <w:sz w:val="21"/>
          <w:szCs w:val="21"/>
        </w:rPr>
        <w:t xml:space="preserve"> SPCA </w:t>
      </w:r>
      <w:r>
        <w:rPr>
          <w:rFonts w:ascii="Georgia" w:eastAsia="Georgia" w:hAnsi="Georgia" w:cs="Georgia"/>
          <w:sz w:val="24"/>
          <w:szCs w:val="24"/>
        </w:rPr>
        <w:t xml:space="preserve">• </w:t>
      </w:r>
      <w:r>
        <w:rPr>
          <w:rFonts w:ascii="Georgia" w:eastAsia="Georgia" w:hAnsi="Georgia" w:cs="Georgia"/>
          <w:sz w:val="21"/>
          <w:szCs w:val="21"/>
        </w:rPr>
        <w:t>Web Designer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noProof/>
          <w:sz w:val="21"/>
          <w:szCs w:val="21"/>
          <w:lang w:val="en-IE"/>
        </w:rPr>
        <w:drawing>
          <wp:inline distT="114300" distB="114300" distL="114300" distR="114300" wp14:anchorId="4102EB5E" wp14:editId="280C5E93">
            <wp:extent cx="108000" cy="108000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sz w:val="21"/>
          <w:szCs w:val="21"/>
        </w:rPr>
        <w:t xml:space="preserve"> 05/2024 – Present</w:t>
      </w:r>
    </w:p>
    <w:p w:rsidR="00321D69" w:rsidRPr="006563AF" w:rsidRDefault="006563AF" w:rsidP="006563AF">
      <w:pPr>
        <w:pStyle w:val="ListParagraph"/>
        <w:numPr>
          <w:ilvl w:val="0"/>
          <w:numId w:val="5"/>
        </w:numPr>
        <w:spacing w:before="280" w:after="280" w:line="252" w:lineRule="auto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color w:val="434343"/>
        </w:rPr>
        <w:t>Collaborating</w:t>
      </w:r>
      <w:r w:rsidRPr="0097497C">
        <w:rPr>
          <w:rFonts w:ascii="Georgia" w:eastAsia="Georgia" w:hAnsi="Georgia" w:cs="Georgia"/>
          <w:color w:val="434343"/>
        </w:rPr>
        <w:t xml:space="preserve"> with </w:t>
      </w:r>
      <w:r>
        <w:rPr>
          <w:rFonts w:ascii="Georgia" w:eastAsia="Georgia" w:hAnsi="Georgia" w:cs="Georgia"/>
          <w:color w:val="434343"/>
        </w:rPr>
        <w:t>directors</w:t>
      </w:r>
      <w:r w:rsidRPr="0097497C">
        <w:rPr>
          <w:rFonts w:ascii="Georgia" w:eastAsia="Georgia" w:hAnsi="Georgia" w:cs="Georgia"/>
          <w:color w:val="434343"/>
        </w:rPr>
        <w:t xml:space="preserve"> to identify areas for improvement in the website’s user experience</w:t>
      </w:r>
      <w:r w:rsidR="001F0721">
        <w:br w:type="page"/>
      </w:r>
    </w:p>
    <w:p w:rsidR="00321D69" w:rsidRDefault="001F0721">
      <w:pPr>
        <w:tabs>
          <w:tab w:val="right" w:pos="9360"/>
        </w:tabs>
        <w:spacing w:before="200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lastRenderedPageBreak/>
        <w:t>EDUCATION</w:t>
      </w:r>
      <w:r>
        <w:rPr>
          <w:rFonts w:ascii="Georgia" w:eastAsia="Georgia" w:hAnsi="Georgia" w:cs="Georgia"/>
          <w:b/>
          <w:noProof/>
          <w:lang w:val="en-IE"/>
        </w:rPr>
        <mc:AlternateContent>
          <mc:Choice Requires="wpg">
            <w:drawing>
              <wp:inline distT="0" distB="0" distL="114300" distR="114300" wp14:anchorId="638884C1" wp14:editId="0759CD10">
                <wp:extent cx="6357600" cy="18133"/>
                <wp:effectExtent l="0" t="0" r="0" b="0"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4988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114300" distR="114300">
                <wp:extent cx="6357600" cy="18133"/>
                <wp:effectExtent b="0" l="0" r="0" t="0"/>
                <wp:docPr id="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600" cy="181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21D69" w:rsidRDefault="001F0721">
      <w:pPr>
        <w:tabs>
          <w:tab w:val="right" w:pos="10080"/>
        </w:tabs>
        <w:spacing w:after="0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 xml:space="preserve">MSc User Experience Design </w:t>
      </w:r>
      <w:r>
        <w:rPr>
          <w:rFonts w:ascii="Georgia" w:eastAsia="Georgia" w:hAnsi="Georgia" w:cs="Georgia"/>
          <w:b/>
          <w:sz w:val="21"/>
          <w:szCs w:val="21"/>
        </w:rPr>
        <w:tab/>
        <w:t xml:space="preserve"> </w:t>
      </w:r>
      <w:r>
        <w:rPr>
          <w:rFonts w:ascii="Georgia" w:eastAsia="Georgia" w:hAnsi="Georgia" w:cs="Georgia"/>
          <w:noProof/>
          <w:sz w:val="21"/>
          <w:szCs w:val="21"/>
          <w:lang w:val="en-IE"/>
        </w:rPr>
        <w:drawing>
          <wp:inline distT="114300" distB="114300" distL="114300" distR="114300" wp14:anchorId="1B1C9656" wp14:editId="32C02B92">
            <wp:extent cx="108000" cy="108000"/>
            <wp:effectExtent l="0" t="0" r="0" b="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color w:val="262626"/>
          <w:sz w:val="21"/>
          <w:szCs w:val="21"/>
        </w:rPr>
        <w:t>Commencing: 09/2024</w:t>
      </w:r>
    </w:p>
    <w:p w:rsidR="00321D69" w:rsidRDefault="001F0721">
      <w:pPr>
        <w:tabs>
          <w:tab w:val="right" w:pos="10080"/>
        </w:tabs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sz w:val="24"/>
          <w:szCs w:val="24"/>
        </w:rPr>
        <w:t>Institute of Art, Design + Technology</w:t>
      </w:r>
      <w:r>
        <w:rPr>
          <w:rFonts w:ascii="Georgia" w:eastAsia="Georgia" w:hAnsi="Georgia" w:cs="Georgia"/>
          <w:sz w:val="21"/>
          <w:szCs w:val="21"/>
        </w:rPr>
        <w:t>, Dun Laoghaire</w:t>
      </w:r>
    </w:p>
    <w:p w:rsidR="00321D69" w:rsidRDefault="001F0721">
      <w:pPr>
        <w:tabs>
          <w:tab w:val="right" w:pos="9360"/>
        </w:tabs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  <w:noProof/>
          <w:lang w:val="en-IE"/>
        </w:rPr>
        <mc:AlternateContent>
          <mc:Choice Requires="wpg">
            <w:drawing>
              <wp:inline distT="0" distB="0" distL="114300" distR="114300" wp14:anchorId="11546113" wp14:editId="6D1CD1FE">
                <wp:extent cx="6321600" cy="17898"/>
                <wp:effectExtent l="0" t="0" r="0" b="0"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34343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114300" distR="114300">
                <wp:extent cx="6321600" cy="17898"/>
                <wp:effectExtent b="0" l="0" r="0" t="0"/>
                <wp:docPr id="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1600" cy="178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21D69" w:rsidRDefault="001F0721">
      <w:pPr>
        <w:tabs>
          <w:tab w:val="right" w:pos="10080"/>
        </w:tabs>
        <w:spacing w:after="0" w:line="252" w:lineRule="auto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>Professional Diploma UX Design</w:t>
      </w:r>
      <w:r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eastAsia="Georgia" w:hAnsi="Georgia" w:cs="Georgia"/>
          <w:noProof/>
          <w:sz w:val="21"/>
          <w:szCs w:val="21"/>
          <w:lang w:val="en-IE"/>
        </w:rPr>
        <w:drawing>
          <wp:inline distT="114300" distB="114300" distL="114300" distR="114300" wp14:anchorId="05B0F10B" wp14:editId="701BD888">
            <wp:extent cx="108000" cy="108000"/>
            <wp:effectExtent l="0" t="0" r="0" b="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sz w:val="21"/>
          <w:szCs w:val="21"/>
        </w:rPr>
        <w:t xml:space="preserve"> 01/2023 - 12/2023</w:t>
      </w:r>
    </w:p>
    <w:p w:rsidR="00321D69" w:rsidRDefault="001F0721">
      <w:pPr>
        <w:tabs>
          <w:tab w:val="right" w:pos="10080"/>
        </w:tabs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4"/>
          <w:szCs w:val="24"/>
        </w:rPr>
        <w:t>UX Design Institute</w:t>
      </w:r>
      <w:r>
        <w:rPr>
          <w:rFonts w:ascii="Georgia" w:eastAsia="Georgia" w:hAnsi="Georgia" w:cs="Georgia"/>
          <w:sz w:val="21"/>
          <w:szCs w:val="21"/>
        </w:rPr>
        <w:t>, Glasgow Caledonian Universit</w:t>
      </w:r>
      <w:r>
        <w:rPr>
          <w:rFonts w:ascii="Georgia" w:eastAsia="Georgia" w:hAnsi="Georgia" w:cs="Georgia"/>
        </w:rPr>
        <w:t>y</w:t>
      </w:r>
    </w:p>
    <w:p w:rsidR="00321D69" w:rsidRDefault="001F0721">
      <w:pPr>
        <w:numPr>
          <w:ilvl w:val="0"/>
          <w:numId w:val="4"/>
        </w:numPr>
        <w:tabs>
          <w:tab w:val="right" w:pos="10080"/>
        </w:tabs>
        <w:rPr>
          <w:rFonts w:ascii="Georgia" w:eastAsia="Georgia" w:hAnsi="Georgia" w:cs="Georgia"/>
        </w:rPr>
      </w:pPr>
      <w:r>
        <w:rPr>
          <w:rFonts w:ascii="Georgia" w:eastAsia="Georgia" w:hAnsi="Georgia" w:cs="Georgia"/>
          <w:color w:val="434343"/>
        </w:rPr>
        <w:t>Completed a case study of a hotel booking site. Created user research, data analysis, interaction designs, user flows, wireframes, prototypes and annotations for project handoff.</w:t>
      </w:r>
      <w:r>
        <w:rPr>
          <w:rFonts w:ascii="Georgia" w:eastAsia="Georgia" w:hAnsi="Georgia" w:cs="Georgia"/>
          <w:b/>
          <w:noProof/>
          <w:lang w:val="en-IE"/>
        </w:rPr>
        <mc:AlternateContent>
          <mc:Choice Requires="wpg">
            <w:drawing>
              <wp:inline distT="0" distB="0" distL="114300" distR="114300" wp14:anchorId="774ED9AE" wp14:editId="2701E737">
                <wp:extent cx="6321600" cy="17898"/>
                <wp:effectExtent l="0" t="0" r="0" b="0"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34343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114300" distR="114300">
                <wp:extent cx="6321600" cy="17898"/>
                <wp:effectExtent b="0" l="0" r="0" t="0"/>
                <wp:docPr id="1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1600" cy="178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21D69" w:rsidRDefault="001F0721">
      <w:pPr>
        <w:tabs>
          <w:tab w:val="right" w:pos="10080"/>
        </w:tabs>
        <w:spacing w:after="0" w:line="252" w:lineRule="auto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 xml:space="preserve">University Bachelor’s Degree, Early and Pre-school Education </w:t>
      </w:r>
      <w:r>
        <w:rPr>
          <w:rFonts w:ascii="Georgia" w:eastAsia="Georgia" w:hAnsi="Georgia" w:cs="Georgia"/>
          <w:b/>
          <w:sz w:val="21"/>
          <w:szCs w:val="21"/>
        </w:rPr>
        <w:tab/>
      </w:r>
      <w:r>
        <w:rPr>
          <w:rFonts w:ascii="Georgia" w:eastAsia="Georgia" w:hAnsi="Georgia" w:cs="Georgia"/>
          <w:noProof/>
          <w:sz w:val="21"/>
          <w:szCs w:val="21"/>
          <w:lang w:val="en-IE"/>
        </w:rPr>
        <w:drawing>
          <wp:inline distT="114300" distB="114300" distL="114300" distR="114300" wp14:anchorId="0F0FFE54" wp14:editId="739C8BB8">
            <wp:extent cx="108000" cy="108000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sz w:val="21"/>
          <w:szCs w:val="21"/>
        </w:rPr>
        <w:t xml:space="preserve"> 09/2014 - 09/2017</w:t>
      </w:r>
    </w:p>
    <w:p w:rsidR="00321D69" w:rsidRDefault="001F0721">
      <w:pPr>
        <w:tabs>
          <w:tab w:val="right" w:pos="10080"/>
        </w:tabs>
        <w:spacing w:after="0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4"/>
          <w:szCs w:val="24"/>
        </w:rPr>
        <w:t xml:space="preserve">University of Osijek, </w:t>
      </w:r>
      <w:r>
        <w:rPr>
          <w:rFonts w:ascii="Georgia" w:eastAsia="Georgia" w:hAnsi="Georgia" w:cs="Georgia"/>
          <w:sz w:val="21"/>
          <w:szCs w:val="21"/>
        </w:rPr>
        <w:t>Croatia</w:t>
      </w:r>
    </w:p>
    <w:p w:rsidR="00321D69" w:rsidRDefault="001F0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after="0"/>
        <w:rPr>
          <w:color w:val="434343"/>
        </w:rPr>
      </w:pPr>
      <w:r>
        <w:rPr>
          <w:rFonts w:ascii="Georgia" w:eastAsia="Georgia" w:hAnsi="Georgia" w:cs="Georgia"/>
          <w:color w:val="434343"/>
          <w:sz w:val="21"/>
          <w:szCs w:val="21"/>
        </w:rPr>
        <w:t>Recognition for highest grades: Chancellor's Award 2016/2017</w:t>
      </w:r>
    </w:p>
    <w:p w:rsidR="00321D69" w:rsidRDefault="001F0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after="0"/>
        <w:rPr>
          <w:rFonts w:ascii="Georgia" w:eastAsia="Georgia" w:hAnsi="Georgia" w:cs="Georgia"/>
          <w:color w:val="434343"/>
          <w:sz w:val="21"/>
          <w:szCs w:val="21"/>
        </w:rPr>
      </w:pPr>
      <w:r>
        <w:rPr>
          <w:rFonts w:ascii="Georgia" w:eastAsia="Georgia" w:hAnsi="Georgia" w:cs="Georgia"/>
          <w:b/>
          <w:color w:val="434343"/>
          <w:sz w:val="21"/>
          <w:szCs w:val="21"/>
        </w:rPr>
        <w:t>Relevant subjects:</w:t>
      </w:r>
      <w:r>
        <w:rPr>
          <w:rFonts w:ascii="Georgia" w:eastAsia="Georgia" w:hAnsi="Georgia" w:cs="Georgia"/>
          <w:color w:val="434343"/>
          <w:sz w:val="21"/>
          <w:szCs w:val="21"/>
        </w:rPr>
        <w:t xml:space="preserve"> Visual arts, Visual communication and design, Psychology, Methodology of pedagogical research</w:t>
      </w:r>
    </w:p>
    <w:p w:rsidR="00321D69" w:rsidRDefault="001F0721">
      <w:pPr>
        <w:tabs>
          <w:tab w:val="left" w:pos="4124"/>
        </w:tabs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ab/>
      </w:r>
    </w:p>
    <w:p w:rsidR="00321D69" w:rsidRDefault="001F0721">
      <w:pPr>
        <w:tabs>
          <w:tab w:val="right" w:pos="9360"/>
        </w:tabs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CONTINUOUS DEVELOPMENT</w:t>
      </w:r>
      <w:r>
        <w:rPr>
          <w:rFonts w:ascii="Georgia" w:eastAsia="Georgia" w:hAnsi="Georgia" w:cs="Georgia"/>
          <w:b/>
          <w:noProof/>
          <w:lang w:val="en-IE"/>
        </w:rPr>
        <mc:AlternateContent>
          <mc:Choice Requires="wpg">
            <w:drawing>
              <wp:inline distT="0" distB="0" distL="114300" distR="114300" wp14:anchorId="57A8FC51" wp14:editId="08E48D9D">
                <wp:extent cx="6357600" cy="18133"/>
                <wp:effectExtent l="0" t="0" r="0" b="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4988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114300" distR="114300">
                <wp:extent cx="6357600" cy="18133"/>
                <wp:effectExtent b="0" l="0" r="0" t="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600" cy="181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6563AF" w:rsidRDefault="006563AF" w:rsidP="006563AF">
      <w:pPr>
        <w:tabs>
          <w:tab w:val="right" w:pos="10080"/>
        </w:tabs>
        <w:spacing w:after="0" w:line="252" w:lineRule="auto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>AI for Designers</w:t>
      </w:r>
      <w:r>
        <w:rPr>
          <w:rFonts w:ascii="Georgia" w:eastAsia="Georgia" w:hAnsi="Georgia" w:cs="Georgia"/>
          <w:sz w:val="24"/>
          <w:szCs w:val="24"/>
        </w:rPr>
        <w:t xml:space="preserve">, </w:t>
      </w:r>
      <w:r>
        <w:rPr>
          <w:rFonts w:ascii="Georgia" w:eastAsia="Georgia" w:hAnsi="Georgia" w:cs="Georgia"/>
          <w:sz w:val="21"/>
          <w:szCs w:val="21"/>
        </w:rPr>
        <w:t>Interaction Design Foundation</w:t>
      </w:r>
      <w:r>
        <w:rPr>
          <w:rFonts w:ascii="Georgia" w:eastAsia="Georgia" w:hAnsi="Georgia" w:cs="Georgia"/>
          <w:b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eastAsia="Georgia" w:hAnsi="Georgia" w:cs="Georgia"/>
          <w:noProof/>
          <w:sz w:val="21"/>
          <w:szCs w:val="21"/>
          <w:lang w:val="en-IE"/>
        </w:rPr>
        <w:drawing>
          <wp:inline distT="114300" distB="114300" distL="114300" distR="114300" wp14:anchorId="141E948E" wp14:editId="7435CC65">
            <wp:extent cx="108000" cy="108000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sz w:val="21"/>
          <w:szCs w:val="21"/>
        </w:rPr>
        <w:t xml:space="preserve"> 06/2024</w:t>
      </w:r>
    </w:p>
    <w:p w:rsidR="006563AF" w:rsidRDefault="006563AF" w:rsidP="006563AF">
      <w:pPr>
        <w:tabs>
          <w:tab w:val="right" w:pos="9360"/>
        </w:tabs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noProof/>
          <w:lang w:val="en-IE"/>
        </w:rPr>
        <mc:AlternateContent>
          <mc:Choice Requires="wps">
            <w:drawing>
              <wp:inline distT="0" distB="0" distL="114300" distR="114300" wp14:anchorId="4EEF4377" wp14:editId="4BFC00F9">
                <wp:extent cx="6321600" cy="17898"/>
                <wp:effectExtent l="0" t="0" r="0" b="0"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34343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traight Arrow Connector 14" o:spid="_x0000_s1026" type="#_x0000_t32" style="width:497.75pt;height:1.4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" strokecolor="#434343">
                <v:stroke dashstyle="dot" startarrowwidth="narrow" startarrowlength="short" endarrowwidth="narrow" endarrowlength="short" joinstyle="miter"/>
                <w10:anchorlock/>
              </v:shape>
            </w:pict>
          </mc:Fallback>
        </mc:AlternateContent>
      </w:r>
    </w:p>
    <w:p w:rsidR="00321D69" w:rsidRDefault="001F0721">
      <w:pPr>
        <w:tabs>
          <w:tab w:val="right" w:pos="10080"/>
        </w:tabs>
        <w:spacing w:after="0" w:line="252" w:lineRule="auto"/>
        <w:jc w:val="both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>User experience: the beginner's guide</w:t>
      </w:r>
      <w:r>
        <w:rPr>
          <w:rFonts w:ascii="Georgia" w:eastAsia="Georgia" w:hAnsi="Georgia" w:cs="Georgia"/>
          <w:sz w:val="24"/>
          <w:szCs w:val="24"/>
        </w:rPr>
        <w:t xml:space="preserve">, </w:t>
      </w:r>
      <w:r>
        <w:rPr>
          <w:rFonts w:ascii="Georgia" w:eastAsia="Georgia" w:hAnsi="Georgia" w:cs="Georgia"/>
          <w:sz w:val="21"/>
          <w:szCs w:val="21"/>
        </w:rPr>
        <w:t>Interaction Design Foundation</w:t>
      </w:r>
      <w:r>
        <w:rPr>
          <w:rFonts w:ascii="Georgia" w:eastAsia="Georgia" w:hAnsi="Georgia" w:cs="Georgia"/>
          <w:b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eastAsia="Georgia" w:hAnsi="Georgia" w:cs="Georgia"/>
          <w:noProof/>
          <w:sz w:val="21"/>
          <w:szCs w:val="21"/>
          <w:lang w:val="en-IE"/>
        </w:rPr>
        <w:drawing>
          <wp:inline distT="114300" distB="114300" distL="114300" distR="114300" wp14:anchorId="75953B0F" wp14:editId="7907B325">
            <wp:extent cx="108000" cy="108000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563AF">
        <w:rPr>
          <w:rFonts w:ascii="Georgia" w:eastAsia="Georgia" w:hAnsi="Georgia" w:cs="Georgia"/>
          <w:sz w:val="21"/>
          <w:szCs w:val="21"/>
        </w:rPr>
        <w:t xml:space="preserve"> 06</w:t>
      </w:r>
      <w:r>
        <w:rPr>
          <w:rFonts w:ascii="Georgia" w:eastAsia="Georgia" w:hAnsi="Georgia" w:cs="Georgia"/>
          <w:sz w:val="21"/>
          <w:szCs w:val="21"/>
        </w:rPr>
        <w:t>/2024</w:t>
      </w:r>
    </w:p>
    <w:p w:rsidR="00321D69" w:rsidRDefault="001F0721">
      <w:pPr>
        <w:tabs>
          <w:tab w:val="right" w:pos="9360"/>
        </w:tabs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noProof/>
          <w:lang w:val="en-IE"/>
        </w:rPr>
        <mc:AlternateContent>
          <mc:Choice Requires="wpg">
            <w:drawing>
              <wp:inline distT="0" distB="0" distL="114300" distR="114300" wp14:anchorId="377086A8" wp14:editId="72EAAA61">
                <wp:extent cx="6321600" cy="17898"/>
                <wp:effectExtent l="0" t="0" r="0" b="0"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34343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114300" distR="114300">
                <wp:extent cx="6321600" cy="17898"/>
                <wp:effectExtent b="0" l="0" r="0" t="0"/>
                <wp:docPr id="1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1600" cy="178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21D69" w:rsidRDefault="001F0721">
      <w:pPr>
        <w:tabs>
          <w:tab w:val="right" w:pos="10080"/>
        </w:tabs>
        <w:spacing w:after="0" w:line="252" w:lineRule="auto"/>
        <w:jc w:val="both"/>
        <w:rPr>
          <w:rFonts w:ascii="Georgia" w:eastAsia="Georgia" w:hAnsi="Georgia" w:cs="Georgia"/>
          <w:sz w:val="21"/>
          <w:szCs w:val="21"/>
        </w:rPr>
      </w:pPr>
      <w:proofErr w:type="spellStart"/>
      <w:r>
        <w:rPr>
          <w:rFonts w:ascii="Georgia" w:eastAsia="Georgia" w:hAnsi="Georgia" w:cs="Georgia"/>
          <w:b/>
          <w:sz w:val="21"/>
          <w:szCs w:val="21"/>
        </w:rPr>
        <w:t>Figma</w:t>
      </w:r>
      <w:proofErr w:type="spellEnd"/>
      <w:r>
        <w:rPr>
          <w:rFonts w:ascii="Georgia" w:eastAsia="Georgia" w:hAnsi="Georgia" w:cs="Georgia"/>
          <w:b/>
          <w:sz w:val="21"/>
          <w:szCs w:val="21"/>
        </w:rPr>
        <w:t xml:space="preserve"> Pro Workflows</w:t>
      </w:r>
      <w:r>
        <w:rPr>
          <w:rFonts w:ascii="Georgia" w:eastAsia="Georgia" w:hAnsi="Georgia" w:cs="Georgia"/>
          <w:sz w:val="24"/>
          <w:szCs w:val="24"/>
        </w:rPr>
        <w:t xml:space="preserve">, </w:t>
      </w:r>
      <w:r>
        <w:rPr>
          <w:rFonts w:ascii="Georgia" w:eastAsia="Georgia" w:hAnsi="Georgia" w:cs="Georgia"/>
          <w:sz w:val="21"/>
          <w:szCs w:val="21"/>
        </w:rPr>
        <w:t>Rad Nolan</w:t>
      </w:r>
      <w:r>
        <w:rPr>
          <w:rFonts w:ascii="Georgia" w:eastAsia="Georgia" w:hAnsi="Georgia" w:cs="Georgia"/>
          <w:b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eastAsia="Georgia" w:hAnsi="Georgia" w:cs="Georgia"/>
          <w:noProof/>
          <w:sz w:val="21"/>
          <w:szCs w:val="21"/>
          <w:lang w:val="en-IE"/>
        </w:rPr>
        <w:drawing>
          <wp:inline distT="114300" distB="114300" distL="114300" distR="114300" wp14:anchorId="65202188" wp14:editId="1CB338D9">
            <wp:extent cx="108000" cy="108000"/>
            <wp:effectExtent l="0" t="0" r="0" b="0"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sz w:val="21"/>
          <w:szCs w:val="21"/>
        </w:rPr>
        <w:t xml:space="preserve"> 10/2023</w:t>
      </w:r>
    </w:p>
    <w:p w:rsidR="00321D69" w:rsidRDefault="00321D69">
      <w:pPr>
        <w:tabs>
          <w:tab w:val="left" w:pos="4124"/>
        </w:tabs>
        <w:jc w:val="both"/>
        <w:rPr>
          <w:rFonts w:ascii="Georgia" w:eastAsia="Georgia" w:hAnsi="Georgia" w:cs="Georgia"/>
          <w:sz w:val="21"/>
          <w:szCs w:val="21"/>
        </w:rPr>
      </w:pPr>
    </w:p>
    <w:p w:rsidR="00321D69" w:rsidRDefault="00321D69">
      <w:pPr>
        <w:tabs>
          <w:tab w:val="right" w:pos="10080"/>
        </w:tabs>
        <w:spacing w:before="280" w:after="280" w:line="252" w:lineRule="auto"/>
        <w:jc w:val="both"/>
        <w:rPr>
          <w:rFonts w:ascii="Georgia" w:eastAsia="Georgia" w:hAnsi="Georgia" w:cs="Georgia"/>
          <w:sz w:val="21"/>
          <w:szCs w:val="21"/>
        </w:rPr>
      </w:pPr>
    </w:p>
    <w:p w:rsidR="00321D69" w:rsidRDefault="001F0721">
      <w:pPr>
        <w:spacing w:before="280" w:after="280" w:line="240" w:lineRule="auto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SKILLS</w:t>
      </w:r>
      <w:r>
        <w:rPr>
          <w:rFonts w:ascii="Georgia" w:eastAsia="Georgia" w:hAnsi="Georgia" w:cs="Georgia"/>
          <w:b/>
          <w:noProof/>
          <w:lang w:val="en-IE"/>
        </w:rPr>
        <mc:AlternateContent>
          <mc:Choice Requires="wpg">
            <w:drawing>
              <wp:inline distT="0" distB="0" distL="114300" distR="114300" wp14:anchorId="7FBA1A08" wp14:editId="2185B452">
                <wp:extent cx="6357600" cy="18061"/>
                <wp:effectExtent l="0" t="0" r="0" b="0"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4988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114300" distR="114300">
                <wp:extent cx="6357600" cy="18061"/>
                <wp:effectExtent b="0" l="0" r="0" t="0"/>
                <wp:docPr id="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600" cy="1806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21D69" w:rsidRDefault="001F0721">
      <w:pPr>
        <w:tabs>
          <w:tab w:val="right" w:pos="9360"/>
        </w:tabs>
        <w:spacing w:before="280" w:after="280"/>
        <w:jc w:val="both"/>
        <w:rPr>
          <w:rFonts w:ascii="Georgia" w:eastAsia="Georgia" w:hAnsi="Georgia" w:cs="Georgia"/>
          <w:color w:val="262626"/>
          <w:sz w:val="21"/>
          <w:szCs w:val="21"/>
        </w:rPr>
      </w:pPr>
      <w:r>
        <w:rPr>
          <w:rFonts w:ascii="Georgia" w:eastAsia="Georgia" w:hAnsi="Georgia" w:cs="Georgia"/>
          <w:color w:val="262626"/>
          <w:sz w:val="21"/>
          <w:szCs w:val="21"/>
        </w:rPr>
        <w:t>• Creativity • Empathy • Problem-solving • Collaboration • Communication skills • Attention to Detail</w:t>
      </w:r>
      <w:r>
        <w:rPr>
          <w:rFonts w:ascii="Georgia" w:eastAsia="Georgia" w:hAnsi="Georgia" w:cs="Georgia"/>
          <w:b/>
          <w:noProof/>
          <w:lang w:val="en-IE"/>
        </w:rPr>
        <mc:AlternateContent>
          <mc:Choice Requires="wpg">
            <w:drawing>
              <wp:inline distT="0" distB="0" distL="114300" distR="114300" wp14:anchorId="21637A98" wp14:editId="0062D3AB">
                <wp:extent cx="6309360" cy="12700"/>
                <wp:effectExtent l="0" t="0" r="0" b="0"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1320" y="378000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34343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inline distB="0" distT="0" distL="114300" distR="114300">
                <wp:extent cx="6309360" cy="12700"/>
                <wp:effectExtent b="0" l="0" r="0" t="0"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93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21D69" w:rsidRDefault="001F0721">
      <w:pPr>
        <w:tabs>
          <w:tab w:val="right" w:pos="9360"/>
        </w:tabs>
        <w:spacing w:before="240" w:after="240"/>
        <w:jc w:val="both"/>
        <w:rPr>
          <w:rFonts w:ascii="Georgia" w:eastAsia="Georgia" w:hAnsi="Georgia" w:cs="Georgia"/>
          <w:color w:val="262626"/>
          <w:sz w:val="21"/>
          <w:szCs w:val="21"/>
        </w:rPr>
      </w:pPr>
      <w:r>
        <w:rPr>
          <w:rFonts w:ascii="Georgia" w:eastAsia="Georgia" w:hAnsi="Georgia" w:cs="Georgia"/>
          <w:color w:val="262626"/>
          <w:sz w:val="21"/>
          <w:szCs w:val="21"/>
        </w:rPr>
        <w:t xml:space="preserve">• User Research • Usability Testing • Information architecture • Visual design • </w:t>
      </w:r>
      <w:proofErr w:type="spellStart"/>
      <w:r>
        <w:rPr>
          <w:rFonts w:ascii="Georgia" w:eastAsia="Georgia" w:hAnsi="Georgia" w:cs="Georgia"/>
          <w:color w:val="262626"/>
          <w:sz w:val="21"/>
          <w:szCs w:val="21"/>
        </w:rPr>
        <w:t>Wireframing</w:t>
      </w:r>
      <w:proofErr w:type="spellEnd"/>
      <w:r>
        <w:rPr>
          <w:rFonts w:ascii="Georgia" w:eastAsia="Georgia" w:hAnsi="Georgia" w:cs="Georgia"/>
          <w:color w:val="262626"/>
          <w:sz w:val="21"/>
          <w:szCs w:val="21"/>
        </w:rPr>
        <w:t xml:space="preserve"> • Prototyping</w:t>
      </w:r>
    </w:p>
    <w:sectPr w:rsidR="00321D69">
      <w:headerReference w:type="default" r:id="rId25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34" w:rsidRDefault="000C4134">
      <w:pPr>
        <w:spacing w:after="0" w:line="240" w:lineRule="auto"/>
      </w:pPr>
      <w:r>
        <w:separator/>
      </w:r>
    </w:p>
  </w:endnote>
  <w:endnote w:type="continuationSeparator" w:id="0">
    <w:p w:rsidR="000C4134" w:rsidRDefault="000C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34" w:rsidRDefault="000C4134">
      <w:pPr>
        <w:spacing w:after="0" w:line="240" w:lineRule="auto"/>
      </w:pPr>
      <w:r>
        <w:separator/>
      </w:r>
    </w:p>
  </w:footnote>
  <w:footnote w:type="continuationSeparator" w:id="0">
    <w:p w:rsidR="000C4134" w:rsidRDefault="000C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D69" w:rsidRDefault="001F0721" w:rsidP="00041608">
    <w:pPr>
      <w:spacing w:after="0" w:line="360" w:lineRule="auto"/>
      <w:jc w:val="right"/>
    </w:pPr>
    <w:r>
      <w:rPr>
        <w:noProof/>
        <w:color w:val="262626"/>
        <w:lang w:val="en-IE"/>
      </w:rPr>
      <w:drawing>
        <wp:inline distT="114300" distB="114300" distL="114300" distR="114300" wp14:anchorId="3D5B00E3" wp14:editId="673DCC65">
          <wp:extent cx="453600" cy="476947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3600" cy="47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pt;height:24pt;visibility:visible;mso-wrap-style:square" o:bullet="t">
        <v:imagedata r:id="rId1" o:title=""/>
      </v:shape>
    </w:pict>
  </w:numPicBullet>
  <w:abstractNum w:abstractNumId="0">
    <w:nsid w:val="25B8392E"/>
    <w:multiLevelType w:val="multilevel"/>
    <w:tmpl w:val="ACEEA932"/>
    <w:lvl w:ilvl="0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/>
        <w:b w:val="0"/>
        <w:color w:val="262626"/>
        <w:sz w:val="15"/>
        <w:szCs w:val="15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>
    <w:nsid w:val="3CA12F72"/>
    <w:multiLevelType w:val="multilevel"/>
    <w:tmpl w:val="5F280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/>
        <w:sz w:val="15"/>
        <w:szCs w:val="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56D631E"/>
    <w:multiLevelType w:val="multilevel"/>
    <w:tmpl w:val="7E46D7C0"/>
    <w:lvl w:ilvl="0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/>
        <w:b w:val="0"/>
        <w:color w:val="262626"/>
        <w:sz w:val="15"/>
        <w:szCs w:val="15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nsid w:val="7124339B"/>
    <w:multiLevelType w:val="multilevel"/>
    <w:tmpl w:val="BF0006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/>
        <w:sz w:val="15"/>
        <w:szCs w:val="15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nsid w:val="76B13D22"/>
    <w:multiLevelType w:val="multilevel"/>
    <w:tmpl w:val="FD4C11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1D69"/>
    <w:rsid w:val="00041608"/>
    <w:rsid w:val="000C4070"/>
    <w:rsid w:val="000C4134"/>
    <w:rsid w:val="001F0721"/>
    <w:rsid w:val="002F4A65"/>
    <w:rsid w:val="00321D69"/>
    <w:rsid w:val="006563AF"/>
    <w:rsid w:val="00C3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3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6B7"/>
  </w:style>
  <w:style w:type="paragraph" w:styleId="Footer">
    <w:name w:val="footer"/>
    <w:basedOn w:val="Normal"/>
    <w:link w:val="FooterChar"/>
    <w:uiPriority w:val="99"/>
    <w:unhideWhenUsed/>
    <w:rsid w:val="00C33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3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6B7"/>
  </w:style>
  <w:style w:type="paragraph" w:styleId="Footer">
    <w:name w:val="footer"/>
    <w:basedOn w:val="Normal"/>
    <w:link w:val="FooterChar"/>
    <w:uiPriority w:val="99"/>
    <w:unhideWhenUsed/>
    <w:rsid w:val="00C33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8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7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3</cp:revision>
  <dcterms:created xsi:type="dcterms:W3CDTF">2024-05-30T13:45:00Z</dcterms:created>
  <dcterms:modified xsi:type="dcterms:W3CDTF">2024-06-25T11:48:00Z</dcterms:modified>
</cp:coreProperties>
</file>